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FD" w:rsidRDefault="003B5C45" w:rsidP="007803FD">
      <w:pPr>
        <w:spacing w:after="120"/>
        <w:ind w:firstLine="708"/>
        <w:jc w:val="center"/>
        <w:rPr>
          <w:b/>
          <w:sz w:val="28"/>
          <w:szCs w:val="28"/>
        </w:rPr>
      </w:pPr>
      <w:r w:rsidRPr="007803FD">
        <w:rPr>
          <w:b/>
          <w:sz w:val="28"/>
          <w:szCs w:val="28"/>
        </w:rPr>
        <w:t xml:space="preserve">Районный конкурс-выставка детского </w:t>
      </w:r>
      <w:r w:rsidR="001D417C" w:rsidRPr="007803FD">
        <w:rPr>
          <w:b/>
          <w:sz w:val="28"/>
          <w:szCs w:val="28"/>
        </w:rPr>
        <w:t xml:space="preserve">художественного </w:t>
      </w:r>
      <w:r w:rsidR="007803FD">
        <w:rPr>
          <w:b/>
          <w:sz w:val="28"/>
          <w:szCs w:val="28"/>
        </w:rPr>
        <w:t>творчества «Невский вернисаж»,</w:t>
      </w:r>
    </w:p>
    <w:p w:rsidR="007803FD" w:rsidRDefault="003B5C45" w:rsidP="007803FD">
      <w:pPr>
        <w:spacing w:after="120"/>
        <w:ind w:firstLine="708"/>
        <w:jc w:val="center"/>
        <w:rPr>
          <w:b/>
          <w:sz w:val="28"/>
          <w:szCs w:val="28"/>
        </w:rPr>
      </w:pPr>
      <w:proofErr w:type="gramStart"/>
      <w:r w:rsidRPr="007803FD">
        <w:rPr>
          <w:b/>
          <w:sz w:val="28"/>
          <w:szCs w:val="28"/>
        </w:rPr>
        <w:t>посвященн</w:t>
      </w:r>
      <w:r w:rsidR="00791A54" w:rsidRPr="007803FD">
        <w:rPr>
          <w:b/>
          <w:sz w:val="28"/>
          <w:szCs w:val="28"/>
        </w:rPr>
        <w:t>ый</w:t>
      </w:r>
      <w:proofErr w:type="gramEnd"/>
      <w:r w:rsidRPr="007803FD">
        <w:rPr>
          <w:b/>
          <w:sz w:val="28"/>
          <w:szCs w:val="28"/>
        </w:rPr>
        <w:t xml:space="preserve"> 105-летию Невского района</w:t>
      </w:r>
      <w:r w:rsidR="008E25A1" w:rsidRPr="007803FD">
        <w:rPr>
          <w:b/>
          <w:sz w:val="28"/>
          <w:szCs w:val="28"/>
        </w:rPr>
        <w:t xml:space="preserve"> в рамках Юбилейного марафона </w:t>
      </w:r>
      <w:r w:rsidR="00791A54" w:rsidRPr="007803FD">
        <w:rPr>
          <w:b/>
          <w:sz w:val="28"/>
          <w:szCs w:val="28"/>
        </w:rPr>
        <w:t xml:space="preserve"> </w:t>
      </w:r>
      <w:r w:rsidR="008E25A1" w:rsidRPr="007803FD">
        <w:rPr>
          <w:b/>
          <w:sz w:val="28"/>
          <w:szCs w:val="28"/>
        </w:rPr>
        <w:t>«105 событий к 105-летию Невского района»</w:t>
      </w:r>
      <w:r w:rsidR="0024429E" w:rsidRPr="007803FD">
        <w:rPr>
          <w:b/>
          <w:sz w:val="28"/>
          <w:szCs w:val="28"/>
        </w:rPr>
        <w:t xml:space="preserve"> </w:t>
      </w:r>
    </w:p>
    <w:p w:rsidR="008E25A1" w:rsidRPr="007803FD" w:rsidRDefault="008E25A1" w:rsidP="007803FD">
      <w:pPr>
        <w:spacing w:after="120"/>
        <w:ind w:firstLine="708"/>
        <w:jc w:val="center"/>
        <w:rPr>
          <w:b/>
          <w:sz w:val="28"/>
          <w:szCs w:val="28"/>
        </w:rPr>
      </w:pPr>
    </w:p>
    <w:p w:rsidR="003B5C45" w:rsidRDefault="003B5C45">
      <w:pPr>
        <w:rPr>
          <w:sz w:val="28"/>
          <w:szCs w:val="28"/>
        </w:rPr>
      </w:pPr>
    </w:p>
    <w:p w:rsidR="00F32460" w:rsidRDefault="00EB774C" w:rsidP="00EB7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32460">
        <w:rPr>
          <w:b/>
          <w:sz w:val="28"/>
          <w:szCs w:val="28"/>
        </w:rPr>
        <w:t>Учредитель и организатор.</w:t>
      </w:r>
    </w:p>
    <w:p w:rsidR="00EB774C" w:rsidRPr="00F32460" w:rsidRDefault="00EB774C" w:rsidP="00EB774C">
      <w:pPr>
        <w:jc w:val="center"/>
        <w:rPr>
          <w:b/>
          <w:sz w:val="28"/>
          <w:szCs w:val="28"/>
        </w:rPr>
      </w:pPr>
    </w:p>
    <w:p w:rsidR="0010322D" w:rsidRPr="00A618E7" w:rsidRDefault="00EB774C" w:rsidP="007803FD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E293D">
        <w:rPr>
          <w:sz w:val="28"/>
          <w:szCs w:val="28"/>
        </w:rPr>
        <w:t xml:space="preserve">Учредитель </w:t>
      </w:r>
      <w:r w:rsidR="007803FD">
        <w:rPr>
          <w:sz w:val="28"/>
          <w:szCs w:val="28"/>
        </w:rPr>
        <w:t>р</w:t>
      </w:r>
      <w:r w:rsidR="007803FD" w:rsidRPr="007803FD">
        <w:rPr>
          <w:sz w:val="28"/>
          <w:szCs w:val="28"/>
        </w:rPr>
        <w:t>айонн</w:t>
      </w:r>
      <w:r w:rsidR="007803FD">
        <w:rPr>
          <w:sz w:val="28"/>
          <w:szCs w:val="28"/>
        </w:rPr>
        <w:t>ого</w:t>
      </w:r>
      <w:r w:rsidR="007803FD" w:rsidRPr="007803FD">
        <w:rPr>
          <w:sz w:val="28"/>
          <w:szCs w:val="28"/>
        </w:rPr>
        <w:t xml:space="preserve"> конкурс</w:t>
      </w:r>
      <w:r w:rsidR="007803FD">
        <w:rPr>
          <w:sz w:val="28"/>
          <w:szCs w:val="28"/>
        </w:rPr>
        <w:t>а</w:t>
      </w:r>
      <w:r w:rsidR="007803FD" w:rsidRPr="007803FD">
        <w:rPr>
          <w:sz w:val="28"/>
          <w:szCs w:val="28"/>
        </w:rPr>
        <w:t>-выставк</w:t>
      </w:r>
      <w:r w:rsidR="007803FD">
        <w:rPr>
          <w:sz w:val="28"/>
          <w:szCs w:val="28"/>
        </w:rPr>
        <w:t>и</w:t>
      </w:r>
      <w:r w:rsidR="007803FD" w:rsidRPr="007803FD">
        <w:rPr>
          <w:sz w:val="28"/>
          <w:szCs w:val="28"/>
        </w:rPr>
        <w:t xml:space="preserve"> детского художественного творчества «Невский вернисаж»,</w:t>
      </w:r>
      <w:r w:rsidR="007803FD">
        <w:rPr>
          <w:sz w:val="28"/>
          <w:szCs w:val="28"/>
        </w:rPr>
        <w:t xml:space="preserve"> </w:t>
      </w:r>
      <w:r w:rsidR="007803FD" w:rsidRPr="007803FD">
        <w:rPr>
          <w:sz w:val="28"/>
          <w:szCs w:val="28"/>
        </w:rPr>
        <w:t>посвященн</w:t>
      </w:r>
      <w:r w:rsidR="007803FD">
        <w:rPr>
          <w:sz w:val="28"/>
          <w:szCs w:val="28"/>
        </w:rPr>
        <w:t>ого</w:t>
      </w:r>
      <w:r w:rsidR="007803FD" w:rsidRPr="007803FD">
        <w:rPr>
          <w:sz w:val="28"/>
          <w:szCs w:val="28"/>
        </w:rPr>
        <w:t xml:space="preserve"> 105-летию Невского района</w:t>
      </w:r>
      <w:r>
        <w:rPr>
          <w:sz w:val="28"/>
          <w:szCs w:val="28"/>
        </w:rPr>
        <w:t xml:space="preserve"> (далее конкурс-выставка)</w:t>
      </w:r>
      <w:r w:rsidR="007803FD" w:rsidRPr="00A618E7">
        <w:rPr>
          <w:sz w:val="28"/>
          <w:szCs w:val="28"/>
        </w:rPr>
        <w:t xml:space="preserve"> </w:t>
      </w:r>
      <w:r w:rsidR="0010322D" w:rsidRPr="00A618E7">
        <w:rPr>
          <w:sz w:val="28"/>
          <w:szCs w:val="28"/>
        </w:rPr>
        <w:t>– отдел образования администрации Невского района            Санкт-Петербурга.</w:t>
      </w:r>
    </w:p>
    <w:p w:rsidR="0010322D" w:rsidRDefault="00A618E7" w:rsidP="00A61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774C">
        <w:rPr>
          <w:sz w:val="28"/>
          <w:szCs w:val="28"/>
        </w:rPr>
        <w:t xml:space="preserve">1.2. </w:t>
      </w:r>
      <w:r>
        <w:rPr>
          <w:sz w:val="28"/>
          <w:szCs w:val="28"/>
        </w:rPr>
        <w:t>Конкурс-</w:t>
      </w:r>
      <w:r w:rsidR="0010322D">
        <w:rPr>
          <w:sz w:val="28"/>
          <w:szCs w:val="28"/>
        </w:rPr>
        <w:t>выставка проводится Г</w:t>
      </w:r>
      <w:r w:rsidR="00AE36F4">
        <w:rPr>
          <w:sz w:val="28"/>
          <w:szCs w:val="28"/>
        </w:rPr>
        <w:t xml:space="preserve">осударственным бюджетным учреждением дополнительного образования </w:t>
      </w:r>
      <w:r w:rsidR="0010322D">
        <w:rPr>
          <w:sz w:val="28"/>
          <w:szCs w:val="28"/>
        </w:rPr>
        <w:t>Центром гражданского и патриотического воспитания детей и молодежи «Взлет» Невского района</w:t>
      </w:r>
      <w:r w:rsidR="00AE36F4">
        <w:rPr>
          <w:sz w:val="28"/>
          <w:szCs w:val="28"/>
        </w:rPr>
        <w:t xml:space="preserve"> (далее ГБУ ДО ЦГПВДиМ «Взлет»)</w:t>
      </w:r>
      <w:r w:rsidR="0010322D">
        <w:rPr>
          <w:sz w:val="28"/>
          <w:szCs w:val="28"/>
        </w:rPr>
        <w:t xml:space="preserve">. </w:t>
      </w:r>
    </w:p>
    <w:p w:rsidR="001E1B38" w:rsidRDefault="001E1B38" w:rsidP="00A618E7">
      <w:pPr>
        <w:jc w:val="both"/>
        <w:rPr>
          <w:sz w:val="28"/>
          <w:szCs w:val="28"/>
        </w:rPr>
      </w:pPr>
    </w:p>
    <w:p w:rsidR="00F32460" w:rsidRDefault="00EB774C" w:rsidP="00EB7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32460">
        <w:rPr>
          <w:b/>
          <w:sz w:val="28"/>
          <w:szCs w:val="28"/>
        </w:rPr>
        <w:t>Сроки и место проведения.</w:t>
      </w:r>
    </w:p>
    <w:p w:rsidR="00EB774C" w:rsidRPr="00F32460" w:rsidRDefault="00EB774C" w:rsidP="00EB774C">
      <w:pPr>
        <w:jc w:val="center"/>
        <w:rPr>
          <w:b/>
          <w:sz w:val="28"/>
          <w:szCs w:val="28"/>
        </w:rPr>
      </w:pPr>
    </w:p>
    <w:p w:rsidR="003B5C45" w:rsidRDefault="00EB774C" w:rsidP="00F32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1B38">
        <w:rPr>
          <w:sz w:val="28"/>
          <w:szCs w:val="28"/>
        </w:rPr>
        <w:t xml:space="preserve">Сроки проведения: </w:t>
      </w:r>
      <w:r w:rsidR="007629AD">
        <w:rPr>
          <w:sz w:val="28"/>
          <w:szCs w:val="28"/>
        </w:rPr>
        <w:t>н</w:t>
      </w:r>
      <w:r w:rsidR="003B5C45" w:rsidRPr="002E78BE">
        <w:rPr>
          <w:sz w:val="28"/>
          <w:szCs w:val="28"/>
        </w:rPr>
        <w:t>оябрь 2021 года – март 2022</w:t>
      </w:r>
      <w:r w:rsidR="00473499">
        <w:rPr>
          <w:sz w:val="28"/>
          <w:szCs w:val="28"/>
        </w:rPr>
        <w:t xml:space="preserve"> года</w:t>
      </w:r>
      <w:r w:rsidR="0073462E">
        <w:rPr>
          <w:sz w:val="28"/>
          <w:szCs w:val="28"/>
        </w:rPr>
        <w:t>.</w:t>
      </w:r>
    </w:p>
    <w:p w:rsidR="00BE5C46" w:rsidRDefault="00EB774C" w:rsidP="00F32460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F54D60">
        <w:rPr>
          <w:rFonts w:ascii="Times New Roman" w:eastAsia="Times New Roman" w:hAnsi="Times New Roman"/>
          <w:sz w:val="28"/>
          <w:szCs w:val="28"/>
          <w:lang w:eastAsia="ru-RU"/>
        </w:rPr>
        <w:t>Приём заявок на участие: 23-</w:t>
      </w:r>
      <w:r w:rsidR="00BE5C46">
        <w:rPr>
          <w:rFonts w:ascii="Times New Roman" w:eastAsia="Times New Roman" w:hAnsi="Times New Roman"/>
          <w:sz w:val="28"/>
          <w:szCs w:val="28"/>
          <w:lang w:eastAsia="ru-RU"/>
        </w:rPr>
        <w:t xml:space="preserve">30 ноября 2021 года </w:t>
      </w:r>
      <w:r w:rsidR="00DB57EA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</w:t>
      </w:r>
      <w:hyperlink r:id="rId5" w:tgtFrame="_blank" w:history="1">
        <w:r w:rsidR="00DB57EA" w:rsidRPr="00DB57EA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http://vzlet.spb.ru/</w:t>
        </w:r>
      </w:hyperlink>
      <w:r w:rsidR="00E3270F">
        <w:rPr>
          <w:rFonts w:ascii="Times New Roman" w:hAnsi="Times New Roman"/>
          <w:sz w:val="28"/>
          <w:szCs w:val="28"/>
        </w:rPr>
        <w:t xml:space="preserve">, раздел КОНКУРСЫ </w:t>
      </w:r>
      <w:r w:rsidR="00DB57E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E5C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B57EA"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proofErr w:type="spellEnd"/>
      <w:r w:rsidR="00BE5C46">
        <w:rPr>
          <w:rFonts w:ascii="Times New Roman" w:eastAsia="Times New Roman" w:hAnsi="Times New Roman"/>
          <w:sz w:val="28"/>
          <w:szCs w:val="28"/>
          <w:lang w:eastAsia="ru-RU"/>
        </w:rPr>
        <w:t>-форм</w:t>
      </w:r>
      <w:r w:rsidR="00DB57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E5C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7557" w:rsidRDefault="00EB774C" w:rsidP="00F32460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1E1B38" w:rsidRPr="00C37557">
        <w:rPr>
          <w:rFonts w:ascii="Times New Roman" w:eastAsia="Times New Roman" w:hAnsi="Times New Roman"/>
          <w:sz w:val="28"/>
          <w:szCs w:val="28"/>
          <w:lang w:eastAsia="ru-RU"/>
        </w:rPr>
        <w:t>Приём работ</w:t>
      </w:r>
      <w:r w:rsidR="00BE5C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25AC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215DBE" w:rsidRPr="00C37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29A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215DBE" w:rsidRPr="00C37557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года,  10.00 - 18</w:t>
      </w:r>
      <w:r w:rsidR="00C37557" w:rsidRPr="00C37557">
        <w:rPr>
          <w:rFonts w:ascii="Times New Roman" w:eastAsia="Times New Roman" w:hAnsi="Times New Roman"/>
          <w:sz w:val="28"/>
          <w:szCs w:val="28"/>
          <w:lang w:eastAsia="ru-RU"/>
        </w:rPr>
        <w:t>.00 в ГБУ ДО ЦГПВДиМ «Взлет» по адресу: Товарищеский пр., д. 28/2, лит. А.</w:t>
      </w:r>
    </w:p>
    <w:p w:rsidR="00B25AC5" w:rsidRDefault="00B25AC5" w:rsidP="00F32460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="000E71E4">
        <w:rPr>
          <w:rFonts w:ascii="Times New Roman" w:eastAsia="Times New Roman" w:hAnsi="Times New Roman"/>
          <w:sz w:val="28"/>
          <w:szCs w:val="28"/>
          <w:lang w:eastAsia="ru-RU"/>
        </w:rPr>
        <w:t>Работа жюри: 17-28 февраля</w:t>
      </w:r>
      <w:r w:rsidR="007346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AC5" w:rsidRPr="00C37557" w:rsidRDefault="00B25AC5" w:rsidP="00F32460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Оформление выставки: </w:t>
      </w:r>
      <w:r w:rsidR="00F54D60">
        <w:rPr>
          <w:rFonts w:ascii="Times New Roman" w:eastAsia="Times New Roman" w:hAnsi="Times New Roman"/>
          <w:sz w:val="28"/>
          <w:szCs w:val="28"/>
          <w:lang w:eastAsia="ru-RU"/>
        </w:rPr>
        <w:t>1 - 4 марта</w:t>
      </w:r>
      <w:r w:rsidR="007346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1B38" w:rsidRDefault="001E1B38" w:rsidP="00A618E7">
      <w:pPr>
        <w:jc w:val="both"/>
        <w:rPr>
          <w:sz w:val="28"/>
          <w:szCs w:val="28"/>
        </w:rPr>
      </w:pPr>
    </w:p>
    <w:p w:rsidR="00F32460" w:rsidRDefault="00EB774C" w:rsidP="00EB774C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AE0254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Участники.</w:t>
      </w:r>
    </w:p>
    <w:p w:rsidR="00EB774C" w:rsidRPr="00F32460" w:rsidRDefault="00EB774C" w:rsidP="00EB774C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9AF" w:rsidRDefault="00EB774C" w:rsidP="00F32460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3246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7557" w:rsidRPr="00C37557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 w:rsidR="00FE293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37557" w:rsidRPr="00C37557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="0024429E">
        <w:rPr>
          <w:rFonts w:ascii="Times New Roman" w:eastAsia="Times New Roman" w:hAnsi="Times New Roman"/>
          <w:sz w:val="28"/>
          <w:szCs w:val="28"/>
          <w:lang w:eastAsia="ru-RU"/>
        </w:rPr>
        <w:t>-выставке</w:t>
      </w:r>
      <w:r w:rsidR="00C37557" w:rsidRPr="00C37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приглашаются </w:t>
      </w:r>
      <w:r w:rsidR="0024429E">
        <w:rPr>
          <w:rFonts w:ascii="Times New Roman" w:eastAsia="Times New Roman" w:hAnsi="Times New Roman"/>
          <w:sz w:val="28"/>
          <w:szCs w:val="28"/>
          <w:lang w:eastAsia="ru-RU"/>
        </w:rPr>
        <w:t>учащиеся 1-11-х классов</w:t>
      </w:r>
      <w:r w:rsidR="00C37557" w:rsidRPr="00C37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29E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учреждений, учреждений дополнительного образования,</w:t>
      </w:r>
      <w:r w:rsidR="00404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2460" w:rsidRDefault="00404D99" w:rsidP="00C37557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так же</w:t>
      </w:r>
      <w:r w:rsidR="000969AF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воспитанники</w:t>
      </w:r>
      <w:r w:rsidR="00C37557" w:rsidRPr="00C37557">
        <w:rPr>
          <w:rFonts w:ascii="Times New Roman" w:eastAsia="Times New Roman" w:hAnsi="Times New Roman"/>
          <w:sz w:val="28"/>
          <w:szCs w:val="28"/>
          <w:lang w:eastAsia="ru-RU"/>
        </w:rPr>
        <w:t xml:space="preserve">  дошкольных образовательных учреждений </w:t>
      </w:r>
      <w:r w:rsidR="00F32460">
        <w:rPr>
          <w:rFonts w:ascii="Times New Roman" w:eastAsia="Times New Roman" w:hAnsi="Times New Roman"/>
          <w:sz w:val="28"/>
          <w:szCs w:val="28"/>
          <w:lang w:eastAsia="ru-RU"/>
        </w:rPr>
        <w:t xml:space="preserve">Невского района </w:t>
      </w:r>
      <w:r w:rsidR="000969AF" w:rsidRPr="00C37557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 </w:t>
      </w:r>
      <w:r w:rsidR="000969AF">
        <w:rPr>
          <w:rFonts w:ascii="Times New Roman" w:eastAsia="Times New Roman" w:hAnsi="Times New Roman"/>
          <w:sz w:val="28"/>
          <w:szCs w:val="28"/>
          <w:lang w:eastAsia="ru-RU"/>
        </w:rPr>
        <w:t>в возрасте 4-7 лет</w:t>
      </w:r>
      <w:r w:rsidR="00F324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482D" w:rsidRPr="00B0482D" w:rsidRDefault="00EB774C" w:rsidP="00B0482D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32460">
        <w:rPr>
          <w:rFonts w:ascii="Times New Roman" w:eastAsia="Times New Roman" w:hAnsi="Times New Roman"/>
          <w:sz w:val="28"/>
          <w:szCs w:val="28"/>
          <w:lang w:eastAsia="ru-RU"/>
        </w:rPr>
        <w:t>2. На конкурс может быть представлено не более 5 работ от одного учреждения.</w:t>
      </w:r>
      <w:r w:rsidR="00B048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82D" w:rsidRPr="00B0482D">
        <w:rPr>
          <w:rFonts w:ascii="Times New Roman" w:eastAsia="Times New Roman" w:hAnsi="Times New Roman"/>
          <w:sz w:val="28"/>
          <w:szCs w:val="28"/>
          <w:lang w:eastAsia="ru-RU"/>
        </w:rPr>
        <w:t>В случа</w:t>
      </w:r>
      <w:r w:rsidR="00A767AA">
        <w:rPr>
          <w:rFonts w:ascii="Times New Roman" w:eastAsia="Times New Roman" w:hAnsi="Times New Roman"/>
          <w:sz w:val="28"/>
          <w:szCs w:val="28"/>
          <w:lang w:eastAsia="ru-RU"/>
        </w:rPr>
        <w:t xml:space="preserve">е если в одном дошкольном учреждении </w:t>
      </w:r>
      <w:r w:rsidR="00B0482D" w:rsidRPr="00B0482D">
        <w:rPr>
          <w:rFonts w:ascii="Times New Roman" w:eastAsia="Times New Roman" w:hAnsi="Times New Roman"/>
          <w:sz w:val="28"/>
          <w:szCs w:val="28"/>
          <w:lang w:eastAsia="ru-RU"/>
        </w:rPr>
        <w:t>имеется несколько филиалов, на Конкурс</w:t>
      </w:r>
      <w:r w:rsidR="00A767AA">
        <w:rPr>
          <w:rFonts w:ascii="Times New Roman" w:eastAsia="Times New Roman" w:hAnsi="Times New Roman"/>
          <w:sz w:val="28"/>
          <w:szCs w:val="28"/>
          <w:lang w:eastAsia="ru-RU"/>
        </w:rPr>
        <w:t>-выставку</w:t>
      </w:r>
      <w:r w:rsidR="00B0482D" w:rsidRPr="00B0482D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приниматься не более </w:t>
      </w:r>
      <w:r w:rsidR="00A767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0482D" w:rsidRPr="00B048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от каждого филиала одного </w:t>
      </w:r>
      <w:r w:rsidR="00A767AA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учреждения. </w:t>
      </w:r>
    </w:p>
    <w:p w:rsidR="00F32460" w:rsidRDefault="00F32460" w:rsidP="00C37557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557" w:rsidRDefault="00EB774C" w:rsidP="00EB774C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55E0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254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участия.</w:t>
      </w:r>
    </w:p>
    <w:p w:rsidR="00EB774C" w:rsidRPr="00C37557" w:rsidRDefault="00EB774C" w:rsidP="00EB774C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557" w:rsidRDefault="00AE0254" w:rsidP="00A61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774C">
        <w:rPr>
          <w:sz w:val="28"/>
          <w:szCs w:val="28"/>
        </w:rPr>
        <w:t>4.</w:t>
      </w:r>
      <w:r w:rsidR="007A73EF">
        <w:rPr>
          <w:sz w:val="28"/>
          <w:szCs w:val="28"/>
        </w:rPr>
        <w:t xml:space="preserve">1. </w:t>
      </w:r>
      <w:r>
        <w:rPr>
          <w:sz w:val="28"/>
          <w:szCs w:val="28"/>
        </w:rPr>
        <w:t>Конкурс-выставка проводиться по следующим возрастным группам:</w:t>
      </w:r>
    </w:p>
    <w:p w:rsidR="00AE0254" w:rsidRDefault="00C42842" w:rsidP="00A618E7">
      <w:pPr>
        <w:jc w:val="both"/>
        <w:rPr>
          <w:sz w:val="28"/>
          <w:szCs w:val="28"/>
        </w:rPr>
      </w:pPr>
      <w:r>
        <w:rPr>
          <w:sz w:val="28"/>
          <w:szCs w:val="28"/>
        </w:rPr>
        <w:t>Дошкольники:</w:t>
      </w:r>
    </w:p>
    <w:p w:rsidR="00C42842" w:rsidRDefault="00C42842" w:rsidP="00EB7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возрастная группа: 4-5 лет (средняя группа)</w:t>
      </w:r>
    </w:p>
    <w:p w:rsidR="00C42842" w:rsidRDefault="00C42842" w:rsidP="00EB7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 возрастная группа: 5-6 лет (старшая группа)</w:t>
      </w:r>
    </w:p>
    <w:p w:rsidR="006B0CDB" w:rsidRDefault="006B0CDB" w:rsidP="00EB7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- 3 возрастная группа: 6-7 лет (подготовительная группа)</w:t>
      </w:r>
    </w:p>
    <w:p w:rsidR="00DB0801" w:rsidRDefault="00DB0801" w:rsidP="00A618E7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Школьники:</w:t>
      </w:r>
    </w:p>
    <w:p w:rsidR="00DB0801" w:rsidRDefault="00DB0801" w:rsidP="00EB7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возрастная группа: 7 - 10 </w:t>
      </w:r>
      <w:r w:rsidR="00722643">
        <w:rPr>
          <w:sz w:val="28"/>
          <w:szCs w:val="28"/>
        </w:rPr>
        <w:t>лет</w:t>
      </w:r>
    </w:p>
    <w:p w:rsidR="00DB0801" w:rsidRDefault="00DB0801" w:rsidP="00EB7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 возрастная группа: 11 - 14</w:t>
      </w:r>
      <w:r w:rsidR="00722643">
        <w:rPr>
          <w:sz w:val="28"/>
          <w:szCs w:val="28"/>
        </w:rPr>
        <w:t xml:space="preserve"> лет</w:t>
      </w:r>
    </w:p>
    <w:p w:rsidR="00DB0801" w:rsidRDefault="00DB0801" w:rsidP="00EB7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- 3 возрастная группа: 15 - 18</w:t>
      </w:r>
      <w:r w:rsidR="00722643">
        <w:rPr>
          <w:sz w:val="28"/>
          <w:szCs w:val="28"/>
        </w:rPr>
        <w:t xml:space="preserve"> лет</w:t>
      </w:r>
    </w:p>
    <w:p w:rsidR="003C6C89" w:rsidRPr="007A73EF" w:rsidRDefault="00EB774C" w:rsidP="00EA7A35">
      <w:pPr>
        <w:pStyle w:val="a6"/>
        <w:ind w:left="34" w:right="72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A73EF">
        <w:rPr>
          <w:rFonts w:ascii="Times New Roman" w:hAnsi="Times New Roman"/>
          <w:sz w:val="28"/>
          <w:szCs w:val="28"/>
        </w:rPr>
        <w:t xml:space="preserve">2. </w:t>
      </w:r>
      <w:r w:rsidR="00EA7A35">
        <w:rPr>
          <w:rFonts w:ascii="Times New Roman" w:hAnsi="Times New Roman"/>
          <w:sz w:val="28"/>
          <w:szCs w:val="28"/>
        </w:rPr>
        <w:t>Требования к работам:</w:t>
      </w:r>
    </w:p>
    <w:p w:rsidR="003C6C89" w:rsidRDefault="00AD0347" w:rsidP="00A618E7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7A3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оответствие теме</w:t>
      </w:r>
      <w:r w:rsidR="003C6C89">
        <w:rPr>
          <w:rFonts w:ascii="Times New Roman" w:hAnsi="Times New Roman"/>
          <w:sz w:val="28"/>
          <w:szCs w:val="28"/>
        </w:rPr>
        <w:t xml:space="preserve"> </w:t>
      </w:r>
      <w:r w:rsidR="00BF3399">
        <w:rPr>
          <w:rFonts w:ascii="Times New Roman" w:hAnsi="Times New Roman"/>
          <w:sz w:val="28"/>
          <w:szCs w:val="28"/>
        </w:rPr>
        <w:t>к</w:t>
      </w:r>
      <w:r w:rsidR="003C6C89">
        <w:rPr>
          <w:rFonts w:ascii="Times New Roman" w:hAnsi="Times New Roman"/>
          <w:sz w:val="28"/>
          <w:szCs w:val="28"/>
        </w:rPr>
        <w:t xml:space="preserve">онкурса-выставки - </w:t>
      </w:r>
      <w:r w:rsidR="001D417C">
        <w:rPr>
          <w:rFonts w:ascii="Times New Roman" w:hAnsi="Times New Roman"/>
          <w:sz w:val="28"/>
          <w:szCs w:val="28"/>
        </w:rPr>
        <w:t>«</w:t>
      </w:r>
      <w:r w:rsidR="003C6C89">
        <w:rPr>
          <w:rFonts w:ascii="Times New Roman" w:hAnsi="Times New Roman"/>
          <w:sz w:val="28"/>
          <w:szCs w:val="28"/>
        </w:rPr>
        <w:t>Городской пейзаж</w:t>
      </w:r>
      <w:r w:rsidR="001D417C">
        <w:rPr>
          <w:rFonts w:ascii="Times New Roman" w:hAnsi="Times New Roman"/>
          <w:sz w:val="28"/>
          <w:szCs w:val="28"/>
        </w:rPr>
        <w:t>: Невский район вчера и сегодня»</w:t>
      </w:r>
      <w:r w:rsidR="00EA7A35">
        <w:rPr>
          <w:rFonts w:ascii="Times New Roman" w:hAnsi="Times New Roman"/>
          <w:sz w:val="28"/>
          <w:szCs w:val="28"/>
        </w:rPr>
        <w:t>;</w:t>
      </w:r>
    </w:p>
    <w:p w:rsidR="005941D5" w:rsidRDefault="005941D5" w:rsidP="00A618E7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работы могут быть только индивидуальными;</w:t>
      </w:r>
    </w:p>
    <w:p w:rsidR="00AD0347" w:rsidRDefault="00AD0347" w:rsidP="00A618E7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7A3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аботы должны быть выполнены с использованием художественных материалов и техник исполнения, позволяющих наиболее интересно передать художественную идею</w:t>
      </w:r>
      <w:r w:rsidR="000E598D">
        <w:rPr>
          <w:rFonts w:ascii="Times New Roman" w:hAnsi="Times New Roman"/>
          <w:sz w:val="28"/>
          <w:szCs w:val="28"/>
        </w:rPr>
        <w:t xml:space="preserve"> (живопись, графика, смешанная техника)</w:t>
      </w:r>
      <w:r w:rsidR="00EA7A35">
        <w:rPr>
          <w:rFonts w:ascii="Times New Roman" w:hAnsi="Times New Roman"/>
          <w:sz w:val="28"/>
          <w:szCs w:val="28"/>
        </w:rPr>
        <w:t>;</w:t>
      </w:r>
    </w:p>
    <w:p w:rsidR="000E598D" w:rsidRDefault="000E598D" w:rsidP="00A618E7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7A3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ормат работы - А3</w:t>
      </w:r>
      <w:r w:rsidR="00EA7A35">
        <w:rPr>
          <w:rFonts w:ascii="Times New Roman" w:hAnsi="Times New Roman"/>
          <w:sz w:val="28"/>
          <w:szCs w:val="28"/>
        </w:rPr>
        <w:t>;</w:t>
      </w:r>
    </w:p>
    <w:p w:rsidR="00D64C5F" w:rsidRDefault="00D64C5F" w:rsidP="00A618E7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7A3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аботы должны быть оформлены в плотное бумажное </w:t>
      </w:r>
      <w:r w:rsidR="003B6542">
        <w:rPr>
          <w:rFonts w:ascii="Times New Roman" w:hAnsi="Times New Roman"/>
          <w:sz w:val="28"/>
          <w:szCs w:val="28"/>
        </w:rPr>
        <w:t>ПАСПАРТУ</w:t>
      </w:r>
      <w:r w:rsidR="00840A91">
        <w:rPr>
          <w:rFonts w:ascii="Times New Roman" w:hAnsi="Times New Roman"/>
          <w:sz w:val="28"/>
          <w:szCs w:val="28"/>
        </w:rPr>
        <w:t xml:space="preserve"> белого цвета</w:t>
      </w:r>
      <w:r w:rsidR="00EA7A35">
        <w:rPr>
          <w:rFonts w:ascii="Times New Roman" w:hAnsi="Times New Roman"/>
          <w:sz w:val="28"/>
          <w:szCs w:val="28"/>
        </w:rPr>
        <w:t>;</w:t>
      </w:r>
    </w:p>
    <w:p w:rsidR="002E533F" w:rsidRPr="003C6C89" w:rsidRDefault="002E533F" w:rsidP="00A618E7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7A3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аждая работа должна иметь ЭТИКЕТКУ, расположенную на паспарту под рисунком справа (</w:t>
      </w:r>
      <w:r w:rsidR="00EA7A35">
        <w:rPr>
          <w:rFonts w:ascii="Times New Roman" w:hAnsi="Times New Roman"/>
          <w:sz w:val="28"/>
          <w:szCs w:val="28"/>
        </w:rPr>
        <w:t xml:space="preserve">образец оформления этикетки смотреть в Приложении </w:t>
      </w:r>
      <w:r w:rsidR="000E71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EA7A35">
        <w:rPr>
          <w:rFonts w:ascii="Times New Roman" w:hAnsi="Times New Roman"/>
          <w:sz w:val="28"/>
          <w:szCs w:val="28"/>
        </w:rPr>
        <w:t>.</w:t>
      </w:r>
    </w:p>
    <w:p w:rsidR="00A618E7" w:rsidRDefault="00EA7A35" w:rsidP="00A618E7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2EF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3. К участию не допускаются:</w:t>
      </w:r>
    </w:p>
    <w:p w:rsidR="003B5C45" w:rsidRDefault="00EA7A35" w:rsidP="00A618E7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EFF">
        <w:rPr>
          <w:rFonts w:ascii="Times New Roman" w:hAnsi="Times New Roman"/>
          <w:sz w:val="28"/>
          <w:szCs w:val="28"/>
        </w:rPr>
        <w:t>р</w:t>
      </w:r>
      <w:r w:rsidR="00BF3399">
        <w:rPr>
          <w:rFonts w:ascii="Times New Roman" w:hAnsi="Times New Roman"/>
          <w:sz w:val="28"/>
          <w:szCs w:val="28"/>
        </w:rPr>
        <w:t>аботы, не соответствующие теме к</w:t>
      </w:r>
      <w:r w:rsidR="005F0EFF">
        <w:rPr>
          <w:rFonts w:ascii="Times New Roman" w:hAnsi="Times New Roman"/>
          <w:sz w:val="28"/>
          <w:szCs w:val="28"/>
        </w:rPr>
        <w:t>онкурса-выставки</w:t>
      </w:r>
      <w:r w:rsidR="005941D5">
        <w:rPr>
          <w:rFonts w:ascii="Times New Roman" w:hAnsi="Times New Roman"/>
          <w:sz w:val="28"/>
          <w:szCs w:val="28"/>
        </w:rPr>
        <w:t>;</w:t>
      </w:r>
    </w:p>
    <w:p w:rsidR="005941D5" w:rsidRDefault="005941D5" w:rsidP="00A618E7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0376">
        <w:rPr>
          <w:rFonts w:ascii="Times New Roman" w:hAnsi="Times New Roman"/>
          <w:sz w:val="28"/>
          <w:szCs w:val="28"/>
        </w:rPr>
        <w:t xml:space="preserve">коллективные и анонимные </w:t>
      </w:r>
      <w:r w:rsidR="003B6542">
        <w:rPr>
          <w:rFonts w:ascii="Times New Roman" w:hAnsi="Times New Roman"/>
          <w:sz w:val="28"/>
          <w:szCs w:val="28"/>
        </w:rPr>
        <w:t>работы (не содержащие информации о конкурсанте).</w:t>
      </w:r>
    </w:p>
    <w:p w:rsidR="00911708" w:rsidRDefault="00E922EE" w:rsidP="00032EFF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2EF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4. Критерии оценки:</w:t>
      </w:r>
    </w:p>
    <w:p w:rsidR="00E922EE" w:rsidRDefault="00E922EE" w:rsidP="00032EFF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заявленной теме и её раскрытие;</w:t>
      </w:r>
    </w:p>
    <w:p w:rsidR="00E922EE" w:rsidRDefault="00E922EE" w:rsidP="00032EFF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художественное и композиционное решение;</w:t>
      </w:r>
    </w:p>
    <w:p w:rsidR="00E922EE" w:rsidRDefault="00E922EE" w:rsidP="00032EFF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исполнение, аккуратность</w:t>
      </w:r>
      <w:r w:rsidR="00CE70D9">
        <w:rPr>
          <w:rFonts w:ascii="Times New Roman" w:hAnsi="Times New Roman"/>
          <w:sz w:val="28"/>
          <w:szCs w:val="28"/>
        </w:rPr>
        <w:t>;</w:t>
      </w:r>
    </w:p>
    <w:p w:rsidR="00CE70D9" w:rsidRDefault="00CE70D9" w:rsidP="00032EFF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содержания работы и возраст</w:t>
      </w:r>
      <w:r w:rsidR="00BF33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её автора</w:t>
      </w:r>
      <w:r w:rsidR="00BF3399">
        <w:rPr>
          <w:rFonts w:ascii="Times New Roman" w:hAnsi="Times New Roman"/>
          <w:sz w:val="28"/>
          <w:szCs w:val="28"/>
        </w:rPr>
        <w:t>;</w:t>
      </w:r>
    </w:p>
    <w:p w:rsidR="00BF3399" w:rsidRDefault="00BF3399" w:rsidP="00032EFF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эстетика оформления детской работы. </w:t>
      </w:r>
    </w:p>
    <w:p w:rsidR="00BF3399" w:rsidRDefault="00BF3399" w:rsidP="00032EFF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2EFF">
        <w:rPr>
          <w:rFonts w:ascii="Times New Roman" w:hAnsi="Times New Roman"/>
          <w:sz w:val="28"/>
          <w:szCs w:val="28"/>
        </w:rPr>
        <w:t xml:space="preserve">4.5. </w:t>
      </w:r>
      <w:r>
        <w:rPr>
          <w:rFonts w:ascii="Times New Roman" w:hAnsi="Times New Roman"/>
          <w:sz w:val="28"/>
          <w:szCs w:val="28"/>
        </w:rPr>
        <w:t>Творческие работы, представленные на конкурс-выставку</w:t>
      </w:r>
      <w:r w:rsidR="00FE293D">
        <w:rPr>
          <w:rFonts w:ascii="Times New Roman" w:hAnsi="Times New Roman"/>
          <w:sz w:val="28"/>
          <w:szCs w:val="28"/>
        </w:rPr>
        <w:t>, оцениваются по каждому вышеуказанному критерию от 0 до 5 баллов. Максимальное количество баллов - 2</w:t>
      </w:r>
      <w:r w:rsidR="008F5CC1">
        <w:rPr>
          <w:rFonts w:ascii="Times New Roman" w:hAnsi="Times New Roman"/>
          <w:sz w:val="28"/>
          <w:szCs w:val="28"/>
        </w:rPr>
        <w:t>5</w:t>
      </w:r>
      <w:r w:rsidR="00FE293D">
        <w:rPr>
          <w:rFonts w:ascii="Times New Roman" w:hAnsi="Times New Roman"/>
          <w:sz w:val="28"/>
          <w:szCs w:val="28"/>
        </w:rPr>
        <w:t xml:space="preserve">. </w:t>
      </w:r>
    </w:p>
    <w:p w:rsidR="00911708" w:rsidRDefault="00911708" w:rsidP="00032EFF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911708" w:rsidRDefault="00CD55E0" w:rsidP="00CD55E0">
      <w:pPr>
        <w:pStyle w:val="a6"/>
        <w:ind w:left="34" w:right="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Подведение итогов.</w:t>
      </w:r>
    </w:p>
    <w:p w:rsidR="00CD55E0" w:rsidRDefault="00CD55E0" w:rsidP="00CD55E0">
      <w:pPr>
        <w:pStyle w:val="a6"/>
        <w:ind w:left="34" w:right="72"/>
        <w:rPr>
          <w:rFonts w:ascii="Times New Roman" w:hAnsi="Times New Roman"/>
          <w:sz w:val="28"/>
          <w:szCs w:val="28"/>
        </w:rPr>
      </w:pPr>
    </w:p>
    <w:p w:rsidR="00CD55E0" w:rsidRDefault="00CD55E0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Итоги конкурса-выставки подводятся </w:t>
      </w:r>
      <w:r w:rsidR="008D7822">
        <w:rPr>
          <w:rFonts w:ascii="Times New Roman" w:hAnsi="Times New Roman"/>
          <w:sz w:val="28"/>
          <w:szCs w:val="28"/>
        </w:rPr>
        <w:t>по возрастным группам.</w:t>
      </w:r>
    </w:p>
    <w:p w:rsidR="008D7822" w:rsidRDefault="008D7822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конкурса-выставки в каждой возрастной группе награждаются Дипломами Победителя 1, 2, 3 степени</w:t>
      </w:r>
      <w:r w:rsidR="00AB1237">
        <w:rPr>
          <w:rFonts w:ascii="Times New Roman" w:hAnsi="Times New Roman"/>
          <w:sz w:val="28"/>
          <w:szCs w:val="28"/>
        </w:rPr>
        <w:t xml:space="preserve">. Лауреаты награждаются Дипломом Лауреата. </w:t>
      </w:r>
    </w:p>
    <w:p w:rsidR="00AB1237" w:rsidRDefault="00AB1237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Диплом Победителя 1 степени - 2</w:t>
      </w:r>
      <w:r w:rsidR="007346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баллов;</w:t>
      </w:r>
    </w:p>
    <w:p w:rsidR="00AB1237" w:rsidRDefault="00AB1237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Диплом Победителя 2 степени - </w:t>
      </w:r>
      <w:r w:rsidR="0073462E">
        <w:rPr>
          <w:rFonts w:ascii="Times New Roman" w:hAnsi="Times New Roman"/>
          <w:sz w:val="28"/>
          <w:szCs w:val="28"/>
        </w:rPr>
        <w:t>24 балла</w:t>
      </w:r>
      <w:r>
        <w:rPr>
          <w:rFonts w:ascii="Times New Roman" w:hAnsi="Times New Roman"/>
          <w:sz w:val="28"/>
          <w:szCs w:val="28"/>
        </w:rPr>
        <w:t>;</w:t>
      </w:r>
    </w:p>
    <w:p w:rsidR="00AB1237" w:rsidRDefault="00AB1237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Диплом Победителя 3 степени - </w:t>
      </w:r>
      <w:r w:rsidR="0073462E">
        <w:rPr>
          <w:rFonts w:ascii="Times New Roman" w:hAnsi="Times New Roman"/>
          <w:sz w:val="28"/>
          <w:szCs w:val="28"/>
        </w:rPr>
        <w:t>23 балла</w:t>
      </w:r>
      <w:r>
        <w:rPr>
          <w:rFonts w:ascii="Times New Roman" w:hAnsi="Times New Roman"/>
          <w:sz w:val="28"/>
          <w:szCs w:val="28"/>
        </w:rPr>
        <w:t>;</w:t>
      </w:r>
    </w:p>
    <w:p w:rsidR="00AB1237" w:rsidRDefault="00AB1237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Диплом Лауреата - </w:t>
      </w:r>
      <w:r w:rsidR="0073462E">
        <w:rPr>
          <w:rFonts w:ascii="Times New Roman" w:hAnsi="Times New Roman"/>
          <w:sz w:val="28"/>
          <w:szCs w:val="28"/>
        </w:rPr>
        <w:t>21-22 балла</w:t>
      </w:r>
      <w:r w:rsidR="005F73EC">
        <w:rPr>
          <w:rFonts w:ascii="Times New Roman" w:hAnsi="Times New Roman"/>
          <w:sz w:val="28"/>
          <w:szCs w:val="28"/>
        </w:rPr>
        <w:t>.</w:t>
      </w:r>
    </w:p>
    <w:p w:rsidR="005F73EC" w:rsidRDefault="008F5A5A" w:rsidP="0009355C">
      <w:pPr>
        <w:pStyle w:val="a6"/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F73EC">
        <w:rPr>
          <w:rFonts w:ascii="Times New Roman" w:hAnsi="Times New Roman"/>
          <w:sz w:val="28"/>
          <w:szCs w:val="28"/>
        </w:rPr>
        <w:t xml:space="preserve">5.2. </w:t>
      </w:r>
      <w:r w:rsidR="005F73EC" w:rsidRPr="005F73EC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>, сформированное из представителей образовательных учреждений Невского района</w:t>
      </w:r>
      <w:r w:rsidR="00487DBD">
        <w:rPr>
          <w:rFonts w:ascii="Times New Roman" w:hAnsi="Times New Roman"/>
          <w:sz w:val="28"/>
          <w:szCs w:val="28"/>
        </w:rPr>
        <w:t xml:space="preserve">, проводит оценку представленных работ, </w:t>
      </w:r>
      <w:r w:rsidR="00487DBD">
        <w:rPr>
          <w:rFonts w:ascii="Times New Roman" w:hAnsi="Times New Roman"/>
          <w:sz w:val="28"/>
          <w:szCs w:val="28"/>
        </w:rPr>
        <w:lastRenderedPageBreak/>
        <w:t xml:space="preserve">определяет победителей и лауреатов конкурса-выставки. Решение жюри оформляется протоколом. Жюри </w:t>
      </w:r>
      <w:r w:rsidR="005F73EC" w:rsidRPr="005F73EC">
        <w:rPr>
          <w:rFonts w:ascii="Times New Roman" w:hAnsi="Times New Roman"/>
          <w:sz w:val="28"/>
          <w:szCs w:val="28"/>
        </w:rPr>
        <w:t>вправе опре</w:t>
      </w:r>
      <w:r w:rsidR="005F73EC">
        <w:rPr>
          <w:rFonts w:ascii="Times New Roman" w:hAnsi="Times New Roman"/>
          <w:sz w:val="28"/>
          <w:szCs w:val="28"/>
        </w:rPr>
        <w:t>делить не все призовые места, а</w:t>
      </w:r>
    </w:p>
    <w:p w:rsidR="005F73EC" w:rsidRDefault="005F73EC" w:rsidP="0009355C">
      <w:pPr>
        <w:pStyle w:val="a6"/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5F73EC">
        <w:rPr>
          <w:rFonts w:ascii="Times New Roman" w:hAnsi="Times New Roman"/>
          <w:sz w:val="28"/>
          <w:szCs w:val="28"/>
        </w:rPr>
        <w:t>также разделить призовые места между несколькими участниками.</w:t>
      </w:r>
      <w:r w:rsidR="0009355C">
        <w:rPr>
          <w:rFonts w:ascii="Times New Roman" w:hAnsi="Times New Roman"/>
          <w:sz w:val="28"/>
          <w:szCs w:val="28"/>
        </w:rPr>
        <w:t xml:space="preserve"> </w:t>
      </w:r>
      <w:r w:rsidRPr="005F73EC">
        <w:rPr>
          <w:rFonts w:ascii="Times New Roman" w:hAnsi="Times New Roman"/>
          <w:sz w:val="28"/>
          <w:szCs w:val="28"/>
        </w:rPr>
        <w:t>Решение жюри является окончательным и пересмотру не подлежит.</w:t>
      </w:r>
    </w:p>
    <w:p w:rsidR="0090278F" w:rsidRPr="005F73EC" w:rsidRDefault="0090278F" w:rsidP="0090278F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 О дате вручения дипломов и возврат</w:t>
      </w:r>
      <w:r w:rsidR="00D4088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конкурсн</w:t>
      </w:r>
      <w:r w:rsidR="00D4088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работ будет сообщено дополнительно</w:t>
      </w:r>
      <w:r w:rsidR="00D40882">
        <w:rPr>
          <w:rFonts w:ascii="Times New Roman" w:hAnsi="Times New Roman"/>
          <w:sz w:val="28"/>
          <w:szCs w:val="28"/>
        </w:rPr>
        <w:t xml:space="preserve"> на официальном сайте ГБУ ДО ЦГПВДиМ «Взлет» </w:t>
      </w:r>
      <w:hyperlink r:id="rId6" w:tgtFrame="_blank" w:history="1">
        <w:r w:rsidR="00D40882" w:rsidRPr="00D4088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http://vzlet.spb.ru/</w:t>
        </w:r>
      </w:hyperlink>
      <w:r w:rsidR="00DE7723">
        <w:rPr>
          <w:rFonts w:ascii="Times New Roman" w:hAnsi="Times New Roman"/>
          <w:sz w:val="28"/>
          <w:szCs w:val="28"/>
        </w:rPr>
        <w:t xml:space="preserve"> в разделе НОВОСТИ</w:t>
      </w:r>
      <w:r w:rsidR="00D40882">
        <w:rPr>
          <w:rFonts w:ascii="Times New Roman" w:hAnsi="Times New Roman"/>
          <w:sz w:val="28"/>
          <w:szCs w:val="28"/>
        </w:rPr>
        <w:t xml:space="preserve"> и в официальной группе в ВКонтакте </w:t>
      </w:r>
      <w:r w:rsidR="00D40882" w:rsidRPr="00D40882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https://vk.com/clubcentrvzlet</w:t>
      </w:r>
      <w:r w:rsidR="00DE7723">
        <w:rPr>
          <w:rFonts w:ascii="Times New Roman" w:hAnsi="Times New Roman"/>
          <w:sz w:val="28"/>
          <w:szCs w:val="28"/>
        </w:rPr>
        <w:t>.</w:t>
      </w:r>
    </w:p>
    <w:p w:rsidR="005F73EC" w:rsidRPr="00CD55E0" w:rsidRDefault="005F73EC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911708" w:rsidRDefault="00911708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911708" w:rsidRDefault="00911708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210FD1" w:rsidRDefault="00210FD1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0E71E4" w:rsidRDefault="000E71E4" w:rsidP="000E71E4">
      <w:pPr>
        <w:pStyle w:val="a6"/>
        <w:ind w:left="34" w:right="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9592F" w:rsidRDefault="00D9592F" w:rsidP="000E71E4">
      <w:pPr>
        <w:pStyle w:val="a6"/>
        <w:ind w:left="34" w:right="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D9592F">
        <w:rPr>
          <w:rFonts w:ascii="Times New Roman" w:hAnsi="Times New Roman"/>
          <w:sz w:val="28"/>
          <w:szCs w:val="28"/>
        </w:rPr>
        <w:t>районно</w:t>
      </w:r>
      <w:r>
        <w:rPr>
          <w:rFonts w:ascii="Times New Roman" w:hAnsi="Times New Roman"/>
          <w:sz w:val="28"/>
          <w:szCs w:val="28"/>
        </w:rPr>
        <w:t>му</w:t>
      </w:r>
      <w:r w:rsidRPr="00D9592F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у</w:t>
      </w:r>
      <w:r w:rsidRPr="00D9592F">
        <w:rPr>
          <w:rFonts w:ascii="Times New Roman" w:hAnsi="Times New Roman"/>
          <w:sz w:val="28"/>
          <w:szCs w:val="28"/>
        </w:rPr>
        <w:t>-выставк</w:t>
      </w:r>
      <w:r>
        <w:rPr>
          <w:rFonts w:ascii="Times New Roman" w:hAnsi="Times New Roman"/>
          <w:sz w:val="28"/>
          <w:szCs w:val="28"/>
        </w:rPr>
        <w:t>е</w:t>
      </w:r>
    </w:p>
    <w:p w:rsidR="00D9592F" w:rsidRDefault="00D9592F" w:rsidP="000E71E4">
      <w:pPr>
        <w:pStyle w:val="a6"/>
        <w:ind w:left="34" w:right="72"/>
        <w:jc w:val="right"/>
        <w:rPr>
          <w:rFonts w:ascii="Times New Roman" w:hAnsi="Times New Roman"/>
          <w:sz w:val="28"/>
          <w:szCs w:val="28"/>
        </w:rPr>
      </w:pPr>
      <w:r w:rsidRPr="00D9592F">
        <w:rPr>
          <w:rFonts w:ascii="Times New Roman" w:hAnsi="Times New Roman"/>
          <w:sz w:val="28"/>
          <w:szCs w:val="28"/>
        </w:rPr>
        <w:t xml:space="preserve"> детского художественного творчества</w:t>
      </w:r>
    </w:p>
    <w:p w:rsidR="00D9592F" w:rsidRDefault="00D9592F" w:rsidP="000E71E4">
      <w:pPr>
        <w:pStyle w:val="a6"/>
        <w:ind w:left="34" w:right="72"/>
        <w:jc w:val="right"/>
        <w:rPr>
          <w:rFonts w:ascii="Times New Roman" w:hAnsi="Times New Roman"/>
          <w:sz w:val="28"/>
          <w:szCs w:val="28"/>
        </w:rPr>
      </w:pPr>
      <w:r w:rsidRPr="00D9592F">
        <w:rPr>
          <w:rFonts w:ascii="Times New Roman" w:hAnsi="Times New Roman"/>
          <w:sz w:val="28"/>
          <w:szCs w:val="28"/>
        </w:rPr>
        <w:t xml:space="preserve">«Невский вернисаж», </w:t>
      </w:r>
      <w:proofErr w:type="gramStart"/>
      <w:r w:rsidRPr="00D9592F">
        <w:rPr>
          <w:rFonts w:ascii="Times New Roman" w:hAnsi="Times New Roman"/>
          <w:sz w:val="28"/>
          <w:szCs w:val="28"/>
        </w:rPr>
        <w:t>посвященного</w:t>
      </w:r>
      <w:proofErr w:type="gramEnd"/>
    </w:p>
    <w:p w:rsidR="00D9592F" w:rsidRDefault="00D9592F" w:rsidP="000E71E4">
      <w:pPr>
        <w:pStyle w:val="a6"/>
        <w:ind w:left="34" w:right="72"/>
        <w:jc w:val="right"/>
        <w:rPr>
          <w:rFonts w:ascii="Times New Roman" w:hAnsi="Times New Roman"/>
          <w:sz w:val="28"/>
          <w:szCs w:val="28"/>
        </w:rPr>
      </w:pPr>
      <w:r w:rsidRPr="00D9592F">
        <w:rPr>
          <w:rFonts w:ascii="Times New Roman" w:hAnsi="Times New Roman"/>
          <w:sz w:val="28"/>
          <w:szCs w:val="28"/>
        </w:rPr>
        <w:t>105-летию Невского района</w:t>
      </w:r>
    </w:p>
    <w:p w:rsidR="00210FD1" w:rsidRDefault="00210FD1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200791" w:rsidRDefault="00200791" w:rsidP="0009355C">
      <w:pPr>
        <w:pStyle w:val="a6"/>
        <w:ind w:left="34" w:right="72"/>
        <w:jc w:val="both"/>
        <w:rPr>
          <w:rFonts w:ascii="Times New Roman" w:hAnsi="Times New Roman"/>
          <w:sz w:val="28"/>
          <w:szCs w:val="28"/>
        </w:rPr>
      </w:pPr>
    </w:p>
    <w:p w:rsidR="00E67A08" w:rsidRDefault="004F6065" w:rsidP="004F6065">
      <w:pPr>
        <w:jc w:val="center"/>
        <w:rPr>
          <w:color w:val="000000"/>
          <w:sz w:val="28"/>
          <w:szCs w:val="28"/>
        </w:rPr>
      </w:pPr>
      <w:bookmarkStart w:id="0" w:name="bookmark0"/>
      <w:r>
        <w:rPr>
          <w:color w:val="000000"/>
          <w:sz w:val="28"/>
          <w:szCs w:val="28"/>
        </w:rPr>
        <w:t>Образец ЭТИКЕТКИ</w:t>
      </w:r>
    </w:p>
    <w:p w:rsidR="004F6065" w:rsidRDefault="004F6065" w:rsidP="00044291">
      <w:pPr>
        <w:rPr>
          <w:color w:val="000000"/>
          <w:sz w:val="28"/>
          <w:szCs w:val="28"/>
        </w:rPr>
      </w:pPr>
    </w:p>
    <w:tbl>
      <w:tblPr>
        <w:tblStyle w:val="a9"/>
        <w:tblW w:w="5778" w:type="dxa"/>
        <w:tblLook w:val="04A0"/>
      </w:tblPr>
      <w:tblGrid>
        <w:gridCol w:w="5778"/>
      </w:tblGrid>
      <w:tr w:rsidR="00E67A08" w:rsidTr="00E67A08">
        <w:tc>
          <w:tcPr>
            <w:tcW w:w="5778" w:type="dxa"/>
          </w:tcPr>
          <w:p w:rsidR="00E67A08" w:rsidRPr="00383EAB" w:rsidRDefault="000C4A38" w:rsidP="00044291">
            <w:pPr>
              <w:rPr>
                <w:b/>
                <w:color w:val="000000"/>
                <w:sz w:val="32"/>
                <w:szCs w:val="32"/>
              </w:rPr>
            </w:pPr>
            <w:r w:rsidRPr="00383EAB">
              <w:rPr>
                <w:b/>
                <w:color w:val="000000"/>
                <w:sz w:val="32"/>
                <w:szCs w:val="32"/>
              </w:rPr>
              <w:t>ИВАНОВ</w:t>
            </w:r>
            <w:r w:rsidR="00AB177C" w:rsidRPr="00383EAB"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383EAB">
              <w:rPr>
                <w:b/>
                <w:color w:val="000000"/>
                <w:sz w:val="32"/>
                <w:szCs w:val="32"/>
              </w:rPr>
              <w:t>ИВАН</w:t>
            </w:r>
            <w:r w:rsidR="00AB177C" w:rsidRPr="00383EAB">
              <w:rPr>
                <w:b/>
                <w:color w:val="000000"/>
                <w:sz w:val="32"/>
                <w:szCs w:val="32"/>
              </w:rPr>
              <w:t>, 12 лет</w:t>
            </w:r>
          </w:p>
          <w:p w:rsidR="00AB177C" w:rsidRPr="00383EAB" w:rsidRDefault="00AB177C" w:rsidP="0004429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83EAB">
              <w:rPr>
                <w:b/>
                <w:i/>
                <w:color w:val="000000"/>
                <w:sz w:val="28"/>
                <w:szCs w:val="28"/>
              </w:rPr>
              <w:t>«Любимы Невский»</w:t>
            </w:r>
          </w:p>
          <w:p w:rsidR="00AB177C" w:rsidRDefault="000C4A38" w:rsidP="000442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акварель</w:t>
            </w:r>
          </w:p>
          <w:p w:rsidR="00AB177C" w:rsidRDefault="000C4A38" w:rsidP="000442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 ДО ЦГПВДиМ «Взлет»</w:t>
            </w:r>
          </w:p>
          <w:p w:rsidR="00AB177C" w:rsidRDefault="000C4A38" w:rsidP="000442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Педагог: ИВАНОВА И.И.</w:t>
            </w:r>
          </w:p>
        </w:tc>
      </w:tr>
    </w:tbl>
    <w:p w:rsidR="00E67A08" w:rsidRPr="00E67A08" w:rsidRDefault="00E67A08" w:rsidP="00044291">
      <w:pPr>
        <w:rPr>
          <w:color w:val="000000"/>
          <w:sz w:val="28"/>
          <w:szCs w:val="28"/>
        </w:rPr>
      </w:pPr>
    </w:p>
    <w:bookmarkEnd w:id="0"/>
    <w:p w:rsidR="00E67A08" w:rsidRPr="00044291" w:rsidRDefault="00E67A08" w:rsidP="00044291">
      <w:pPr>
        <w:rPr>
          <w:sz w:val="28"/>
          <w:szCs w:val="28"/>
        </w:rPr>
      </w:pPr>
    </w:p>
    <w:p w:rsidR="000C4A38" w:rsidRDefault="00044291" w:rsidP="00044291">
      <w:pPr>
        <w:rPr>
          <w:color w:val="000000"/>
          <w:sz w:val="28"/>
          <w:szCs w:val="28"/>
        </w:rPr>
      </w:pPr>
      <w:r w:rsidRPr="00044291">
        <w:rPr>
          <w:color w:val="000000"/>
          <w:sz w:val="28"/>
          <w:szCs w:val="28"/>
        </w:rPr>
        <w:t xml:space="preserve">Размер этикетки </w:t>
      </w:r>
      <w:r w:rsidRPr="00044291">
        <w:rPr>
          <w:color w:val="000000"/>
          <w:sz w:val="28"/>
          <w:szCs w:val="28"/>
          <w:lang w:eastAsia="en-US"/>
        </w:rPr>
        <w:t>3</w:t>
      </w:r>
      <w:r w:rsidRPr="00044291">
        <w:rPr>
          <w:color w:val="000000"/>
          <w:sz w:val="28"/>
          <w:szCs w:val="28"/>
          <w:lang w:val="en-US" w:eastAsia="en-US"/>
        </w:rPr>
        <w:t>x</w:t>
      </w:r>
      <w:r w:rsidRPr="00044291">
        <w:rPr>
          <w:color w:val="000000"/>
          <w:sz w:val="28"/>
          <w:szCs w:val="28"/>
          <w:lang w:eastAsia="en-US"/>
        </w:rPr>
        <w:t xml:space="preserve">10 </w:t>
      </w:r>
      <w:r w:rsidRPr="00044291">
        <w:rPr>
          <w:color w:val="000000"/>
          <w:sz w:val="28"/>
          <w:szCs w:val="28"/>
        </w:rPr>
        <w:t xml:space="preserve">см., </w:t>
      </w:r>
    </w:p>
    <w:p w:rsidR="003A0F3C" w:rsidRDefault="00044291" w:rsidP="00044291">
      <w:pPr>
        <w:rPr>
          <w:color w:val="000000"/>
          <w:sz w:val="28"/>
          <w:szCs w:val="28"/>
          <w:lang w:eastAsia="en-US"/>
        </w:rPr>
      </w:pPr>
      <w:r w:rsidRPr="00044291">
        <w:rPr>
          <w:color w:val="000000"/>
          <w:sz w:val="28"/>
          <w:szCs w:val="28"/>
        </w:rPr>
        <w:t xml:space="preserve">шрифт </w:t>
      </w:r>
      <w:r w:rsidRPr="00044291">
        <w:rPr>
          <w:color w:val="000000"/>
          <w:sz w:val="28"/>
          <w:szCs w:val="28"/>
          <w:lang w:val="en-US" w:eastAsia="en-US"/>
        </w:rPr>
        <w:t>Times</w:t>
      </w:r>
      <w:r w:rsidRPr="00044291">
        <w:rPr>
          <w:color w:val="000000"/>
          <w:sz w:val="28"/>
          <w:szCs w:val="28"/>
          <w:lang w:eastAsia="en-US"/>
        </w:rPr>
        <w:t xml:space="preserve"> </w:t>
      </w:r>
      <w:r w:rsidRPr="00044291">
        <w:rPr>
          <w:color w:val="000000"/>
          <w:sz w:val="28"/>
          <w:szCs w:val="28"/>
          <w:lang w:val="en-US" w:eastAsia="en-US"/>
        </w:rPr>
        <w:t>New</w:t>
      </w:r>
      <w:r w:rsidRPr="00044291">
        <w:rPr>
          <w:color w:val="000000"/>
          <w:sz w:val="28"/>
          <w:szCs w:val="28"/>
          <w:lang w:eastAsia="en-US"/>
        </w:rPr>
        <w:t xml:space="preserve"> </w:t>
      </w:r>
      <w:r w:rsidRPr="00044291">
        <w:rPr>
          <w:color w:val="000000"/>
          <w:sz w:val="28"/>
          <w:szCs w:val="28"/>
          <w:lang w:val="en-US" w:eastAsia="en-US"/>
        </w:rPr>
        <w:t>Roman</w:t>
      </w:r>
    </w:p>
    <w:p w:rsidR="00383EAB" w:rsidRPr="00383EAB" w:rsidRDefault="00383EAB" w:rsidP="00044291">
      <w:pPr>
        <w:rPr>
          <w:color w:val="000000"/>
          <w:sz w:val="28"/>
          <w:szCs w:val="28"/>
          <w:lang w:eastAsia="en-US"/>
        </w:rPr>
      </w:pPr>
    </w:p>
    <w:p w:rsidR="003A0F3C" w:rsidRDefault="00044291" w:rsidP="00044291">
      <w:pPr>
        <w:rPr>
          <w:color w:val="000000"/>
          <w:sz w:val="28"/>
          <w:szCs w:val="28"/>
        </w:rPr>
      </w:pPr>
      <w:r w:rsidRPr="00044291">
        <w:rPr>
          <w:b/>
          <w:color w:val="000000"/>
          <w:sz w:val="28"/>
          <w:szCs w:val="28"/>
        </w:rPr>
        <w:t>ФАМИЛИЯ, ИМЯ</w:t>
      </w:r>
      <w:r w:rsidR="00383EAB">
        <w:rPr>
          <w:color w:val="000000"/>
          <w:sz w:val="28"/>
          <w:szCs w:val="28"/>
        </w:rPr>
        <w:t xml:space="preserve"> -</w:t>
      </w:r>
      <w:r w:rsidRPr="00044291">
        <w:rPr>
          <w:color w:val="000000"/>
          <w:sz w:val="28"/>
          <w:szCs w:val="28"/>
        </w:rPr>
        <w:t xml:space="preserve"> 16 </w:t>
      </w:r>
      <w:proofErr w:type="spellStart"/>
      <w:proofErr w:type="gramStart"/>
      <w:r w:rsidRPr="00044291">
        <w:rPr>
          <w:color w:val="000000"/>
          <w:sz w:val="28"/>
          <w:szCs w:val="28"/>
        </w:rPr>
        <w:t>пт</w:t>
      </w:r>
      <w:proofErr w:type="spellEnd"/>
      <w:proofErr w:type="gramEnd"/>
      <w:r w:rsidRPr="00044291">
        <w:rPr>
          <w:color w:val="000000"/>
          <w:sz w:val="28"/>
          <w:szCs w:val="28"/>
        </w:rPr>
        <w:t xml:space="preserve"> с выделением </w:t>
      </w:r>
    </w:p>
    <w:p w:rsidR="003A0F3C" w:rsidRDefault="00044291" w:rsidP="00044291">
      <w:pPr>
        <w:rPr>
          <w:color w:val="000000"/>
          <w:sz w:val="28"/>
          <w:szCs w:val="28"/>
        </w:rPr>
      </w:pPr>
      <w:r w:rsidRPr="00044291">
        <w:rPr>
          <w:b/>
          <w:i/>
          <w:iCs/>
          <w:color w:val="000000"/>
          <w:sz w:val="28"/>
          <w:szCs w:val="28"/>
        </w:rPr>
        <w:t>Название работы</w:t>
      </w:r>
      <w:r w:rsidRPr="00044291">
        <w:rPr>
          <w:color w:val="000000"/>
          <w:sz w:val="28"/>
          <w:szCs w:val="28"/>
        </w:rPr>
        <w:t xml:space="preserve"> — 14</w:t>
      </w:r>
      <w:r w:rsidR="00383EA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44291">
        <w:rPr>
          <w:color w:val="000000"/>
          <w:sz w:val="28"/>
          <w:szCs w:val="28"/>
        </w:rPr>
        <w:t>пт</w:t>
      </w:r>
      <w:proofErr w:type="spellEnd"/>
      <w:proofErr w:type="gramEnd"/>
      <w:r w:rsidRPr="00044291">
        <w:rPr>
          <w:color w:val="000000"/>
          <w:sz w:val="28"/>
          <w:szCs w:val="28"/>
        </w:rPr>
        <w:t xml:space="preserve"> курсор, </w:t>
      </w:r>
      <w:r w:rsidR="004F6065" w:rsidRPr="00044291">
        <w:rPr>
          <w:color w:val="000000"/>
          <w:sz w:val="28"/>
          <w:szCs w:val="28"/>
        </w:rPr>
        <w:t>с выделением</w:t>
      </w:r>
    </w:p>
    <w:p w:rsidR="00383EAB" w:rsidRDefault="00383EAB" w:rsidP="000442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техника - 14 </w:t>
      </w:r>
      <w:proofErr w:type="spellStart"/>
      <w:proofErr w:type="gramStart"/>
      <w:r>
        <w:rPr>
          <w:color w:val="000000"/>
          <w:sz w:val="28"/>
          <w:szCs w:val="28"/>
        </w:rPr>
        <w:t>пт</w:t>
      </w:r>
      <w:proofErr w:type="spellEnd"/>
      <w:proofErr w:type="gramEnd"/>
    </w:p>
    <w:p w:rsidR="00044291" w:rsidRPr="00044291" w:rsidRDefault="00044291" w:rsidP="00044291">
      <w:pPr>
        <w:rPr>
          <w:sz w:val="28"/>
          <w:szCs w:val="28"/>
        </w:rPr>
      </w:pPr>
      <w:r w:rsidRPr="00044291">
        <w:rPr>
          <w:color w:val="000000"/>
          <w:sz w:val="28"/>
          <w:szCs w:val="28"/>
        </w:rPr>
        <w:t>НАЗВАНИ</w:t>
      </w:r>
      <w:r w:rsidR="00543885">
        <w:rPr>
          <w:color w:val="000000"/>
          <w:sz w:val="28"/>
          <w:szCs w:val="28"/>
        </w:rPr>
        <w:t>Е</w:t>
      </w:r>
      <w:r w:rsidRPr="00044291">
        <w:rPr>
          <w:color w:val="000000"/>
          <w:sz w:val="28"/>
          <w:szCs w:val="28"/>
        </w:rPr>
        <w:t xml:space="preserve"> УЧРЕЖДЕНИЯ</w:t>
      </w:r>
    </w:p>
    <w:p w:rsidR="00044291" w:rsidRPr="00044291" w:rsidRDefault="00044291" w:rsidP="00044291">
      <w:pPr>
        <w:rPr>
          <w:sz w:val="28"/>
          <w:szCs w:val="28"/>
        </w:rPr>
      </w:pPr>
      <w:r w:rsidRPr="00044291">
        <w:rPr>
          <w:color w:val="000000"/>
          <w:sz w:val="28"/>
          <w:szCs w:val="28"/>
        </w:rPr>
        <w:t>ФИО педагога — 14 пт</w:t>
      </w:r>
      <w:r w:rsidR="004F6065">
        <w:rPr>
          <w:color w:val="000000"/>
          <w:sz w:val="28"/>
          <w:szCs w:val="28"/>
        </w:rPr>
        <w:t>.</w:t>
      </w:r>
    </w:p>
    <w:p w:rsidR="00210FD1" w:rsidRPr="00E67A08" w:rsidRDefault="00210FD1" w:rsidP="003B5C45">
      <w:pPr>
        <w:pStyle w:val="a6"/>
        <w:ind w:left="34" w:right="72"/>
        <w:rPr>
          <w:rFonts w:ascii="Times New Roman" w:hAnsi="Times New Roman"/>
          <w:sz w:val="28"/>
          <w:szCs w:val="28"/>
        </w:rPr>
      </w:pPr>
    </w:p>
    <w:sectPr w:rsidR="00210FD1" w:rsidRPr="00E67A08" w:rsidSect="00BF442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98891B"/>
    <w:multiLevelType w:val="multilevel"/>
    <w:tmpl w:val="C898891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B5C45"/>
    <w:rsid w:val="00032EFF"/>
    <w:rsid w:val="00044291"/>
    <w:rsid w:val="0009355C"/>
    <w:rsid w:val="000969AF"/>
    <w:rsid w:val="000C4A38"/>
    <w:rsid w:val="000E598D"/>
    <w:rsid w:val="000E71E4"/>
    <w:rsid w:val="0010322D"/>
    <w:rsid w:val="001D417C"/>
    <w:rsid w:val="001E1B38"/>
    <w:rsid w:val="00200791"/>
    <w:rsid w:val="00210FD1"/>
    <w:rsid w:val="00215DBE"/>
    <w:rsid w:val="0024429E"/>
    <w:rsid w:val="002E533F"/>
    <w:rsid w:val="0038263A"/>
    <w:rsid w:val="00383EAB"/>
    <w:rsid w:val="003A0F3C"/>
    <w:rsid w:val="003A282C"/>
    <w:rsid w:val="003B5C45"/>
    <w:rsid w:val="003B6542"/>
    <w:rsid w:val="003C6C89"/>
    <w:rsid w:val="00404D99"/>
    <w:rsid w:val="004401AB"/>
    <w:rsid w:val="00443707"/>
    <w:rsid w:val="00473499"/>
    <w:rsid w:val="00487DBD"/>
    <w:rsid w:val="004A0D81"/>
    <w:rsid w:val="004F6065"/>
    <w:rsid w:val="00543885"/>
    <w:rsid w:val="005853CC"/>
    <w:rsid w:val="00590376"/>
    <w:rsid w:val="005941D5"/>
    <w:rsid w:val="005F0EFF"/>
    <w:rsid w:val="005F73EC"/>
    <w:rsid w:val="0061427C"/>
    <w:rsid w:val="006B0CDB"/>
    <w:rsid w:val="006B63F9"/>
    <w:rsid w:val="007222B0"/>
    <w:rsid w:val="00722643"/>
    <w:rsid w:val="0073462E"/>
    <w:rsid w:val="00754F43"/>
    <w:rsid w:val="007629AD"/>
    <w:rsid w:val="007803FD"/>
    <w:rsid w:val="00791A54"/>
    <w:rsid w:val="007A73EF"/>
    <w:rsid w:val="00840A91"/>
    <w:rsid w:val="008A2040"/>
    <w:rsid w:val="008D7822"/>
    <w:rsid w:val="008E25A1"/>
    <w:rsid w:val="008F5A5A"/>
    <w:rsid w:val="008F5CC1"/>
    <w:rsid w:val="0090278F"/>
    <w:rsid w:val="00911708"/>
    <w:rsid w:val="00961B32"/>
    <w:rsid w:val="00975217"/>
    <w:rsid w:val="00A618E7"/>
    <w:rsid w:val="00A767AA"/>
    <w:rsid w:val="00A9655A"/>
    <w:rsid w:val="00AB1237"/>
    <w:rsid w:val="00AB177C"/>
    <w:rsid w:val="00AD0347"/>
    <w:rsid w:val="00AE0254"/>
    <w:rsid w:val="00AE36F4"/>
    <w:rsid w:val="00B0482D"/>
    <w:rsid w:val="00B25AC5"/>
    <w:rsid w:val="00BC3735"/>
    <w:rsid w:val="00BE5C46"/>
    <w:rsid w:val="00BF3399"/>
    <w:rsid w:val="00BF4420"/>
    <w:rsid w:val="00C37557"/>
    <w:rsid w:val="00C42842"/>
    <w:rsid w:val="00CD55E0"/>
    <w:rsid w:val="00CE70D9"/>
    <w:rsid w:val="00D40882"/>
    <w:rsid w:val="00D64C5F"/>
    <w:rsid w:val="00D9592F"/>
    <w:rsid w:val="00DB0801"/>
    <w:rsid w:val="00DB57EA"/>
    <w:rsid w:val="00DE4739"/>
    <w:rsid w:val="00DE7723"/>
    <w:rsid w:val="00E3270F"/>
    <w:rsid w:val="00E67A08"/>
    <w:rsid w:val="00E922EE"/>
    <w:rsid w:val="00EA7A35"/>
    <w:rsid w:val="00EB774C"/>
    <w:rsid w:val="00F32460"/>
    <w:rsid w:val="00F54D60"/>
    <w:rsid w:val="00FE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F9"/>
  </w:style>
  <w:style w:type="paragraph" w:styleId="1">
    <w:name w:val="heading 1"/>
    <w:basedOn w:val="a"/>
    <w:next w:val="a"/>
    <w:link w:val="10"/>
    <w:qFormat/>
    <w:rsid w:val="00A9655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655A"/>
    <w:rPr>
      <w:sz w:val="28"/>
    </w:rPr>
  </w:style>
  <w:style w:type="paragraph" w:styleId="a3">
    <w:name w:val="Title"/>
    <w:basedOn w:val="a"/>
    <w:link w:val="a4"/>
    <w:qFormat/>
    <w:rsid w:val="00A9655A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A9655A"/>
    <w:rPr>
      <w:b/>
      <w:sz w:val="28"/>
    </w:rPr>
  </w:style>
  <w:style w:type="paragraph" w:styleId="a5">
    <w:name w:val="List Paragraph"/>
    <w:basedOn w:val="a"/>
    <w:uiPriority w:val="34"/>
    <w:qFormat/>
    <w:rsid w:val="00A965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B5C4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3B5C45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DB57EA"/>
    <w:rPr>
      <w:color w:val="0000FF"/>
      <w:u w:val="single"/>
    </w:rPr>
  </w:style>
  <w:style w:type="table" w:styleId="a9">
    <w:name w:val="Table Grid"/>
    <w:basedOn w:val="a1"/>
    <w:uiPriority w:val="59"/>
    <w:rsid w:val="00E67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vzlet.spb.ru%2F&amp;cc_key=" TargetMode="External"/><Relationship Id="rId5" Type="http://schemas.openxmlformats.org/officeDocument/2006/relationships/hyperlink" Target="https://vk.com/away.php?to=http%3A%2F%2Fvzlet.spb.ru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2021-10-20T09:11:00Z</dcterms:created>
  <dcterms:modified xsi:type="dcterms:W3CDTF">2021-10-25T10:03:00Z</dcterms:modified>
</cp:coreProperties>
</file>